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DDB2" w14:textId="16B62BCA" w:rsidR="00837EDD" w:rsidRDefault="00837EDD" w:rsidP="00837EDD">
      <w:pPr>
        <w:ind w:right="-288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RÁMCOVÝ REŽIM DNE</w:t>
      </w:r>
      <w:r>
        <w:rPr>
          <w:sz w:val="40"/>
          <w:szCs w:val="40"/>
          <w:u w:val="single"/>
        </w:rPr>
        <w:t xml:space="preserve">: </w:t>
      </w:r>
      <w:r>
        <w:rPr>
          <w:b/>
          <w:sz w:val="40"/>
          <w:szCs w:val="40"/>
          <w:u w:val="single"/>
        </w:rPr>
        <w:t xml:space="preserve">třída VČELKY </w:t>
      </w:r>
    </w:p>
    <w:p w14:paraId="0502C983" w14:textId="64D90ECD" w:rsidR="00837EDD" w:rsidRDefault="00837EDD" w:rsidP="00837EDD">
      <w:pPr>
        <w:ind w:right="-288"/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- děti 3 – 6leté </w:t>
      </w:r>
      <w:r w:rsidR="00600A45">
        <w:rPr>
          <w:bCs/>
          <w:sz w:val="40"/>
          <w:szCs w:val="40"/>
        </w:rPr>
        <w:t>(do zahájení školní docházky</w:t>
      </w:r>
      <w:r>
        <w:rPr>
          <w:bCs/>
          <w:sz w:val="40"/>
          <w:szCs w:val="40"/>
        </w:rPr>
        <w:t>)</w:t>
      </w:r>
    </w:p>
    <w:p w14:paraId="56F963E1" w14:textId="77777777" w:rsidR="00837EDD" w:rsidRDefault="00837EDD" w:rsidP="00837EDD">
      <w:pPr>
        <w:ind w:right="-288"/>
        <w:rPr>
          <w:b/>
          <w:sz w:val="28"/>
          <w:szCs w:val="28"/>
        </w:rPr>
      </w:pPr>
    </w:p>
    <w:p w14:paraId="38799EE8" w14:textId="364D02EB" w:rsidR="00837EDD" w:rsidRDefault="00837EDD" w:rsidP="00837EDD">
      <w:pPr>
        <w:ind w:right="-288"/>
        <w:jc w:val="center"/>
      </w:pPr>
      <w:r>
        <w:rPr>
          <w:noProof/>
        </w:rPr>
        <w:drawing>
          <wp:inline distT="0" distB="0" distL="0" distR="0" wp14:anchorId="6FA8793E" wp14:editId="06941EA6">
            <wp:extent cx="914400" cy="131545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06" cy="132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200E6" w14:textId="77777777" w:rsidR="00837EDD" w:rsidRDefault="00837EDD" w:rsidP="00837EDD">
      <w:pPr>
        <w:ind w:right="-288"/>
        <w:jc w:val="center"/>
      </w:pPr>
    </w:p>
    <w:p w14:paraId="0F79507F" w14:textId="77777777" w:rsidR="00837EDD" w:rsidRDefault="00837EDD" w:rsidP="00837EDD">
      <w:pPr>
        <w:ind w:right="-288"/>
        <w:jc w:val="both"/>
        <w:rPr>
          <w:sz w:val="28"/>
          <w:szCs w:val="28"/>
        </w:rPr>
      </w:pPr>
    </w:p>
    <w:p w14:paraId="3C11E2EA" w14:textId="3E1DB926" w:rsidR="00837EDD" w:rsidRDefault="00837EDD" w:rsidP="00837EDD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6:30 -  8:45   hod.           hry a činnosti dle volby dětí</w:t>
      </w:r>
    </w:p>
    <w:p w14:paraId="153B0F7D" w14:textId="77777777" w:rsidR="00837EDD" w:rsidRDefault="00837EDD" w:rsidP="00837EDD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nabídka individuálních didaktických</w:t>
      </w:r>
    </w:p>
    <w:p w14:paraId="15CDF824" w14:textId="77777777" w:rsidR="00837EDD" w:rsidRDefault="00837EDD" w:rsidP="00837EDD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a výtvarných činností, komunikativní kruh</w:t>
      </w:r>
    </w:p>
    <w:p w14:paraId="19B54CBB" w14:textId="77777777" w:rsidR="00837EDD" w:rsidRDefault="00837EDD" w:rsidP="00837EDD">
      <w:pPr>
        <w:ind w:right="-288"/>
        <w:jc w:val="both"/>
        <w:rPr>
          <w:sz w:val="28"/>
          <w:szCs w:val="28"/>
        </w:rPr>
      </w:pPr>
    </w:p>
    <w:p w14:paraId="5B4D58A1" w14:textId="554909F1" w:rsidR="00837EDD" w:rsidRDefault="00837EDD" w:rsidP="00837EDD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8:45 -  9:00   hod.            pohybová aktivita</w:t>
      </w:r>
    </w:p>
    <w:p w14:paraId="414E0941" w14:textId="77777777" w:rsidR="00837EDD" w:rsidRDefault="00837EDD" w:rsidP="00837EDD">
      <w:pPr>
        <w:ind w:right="-288"/>
        <w:jc w:val="both"/>
        <w:rPr>
          <w:sz w:val="28"/>
          <w:szCs w:val="28"/>
        </w:rPr>
      </w:pPr>
    </w:p>
    <w:p w14:paraId="69C5EA9D" w14:textId="1B3C3778" w:rsidR="00837EDD" w:rsidRDefault="00837EDD" w:rsidP="00837EDD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9:00 -  9:15   hod.            hygiena, svačina</w:t>
      </w:r>
    </w:p>
    <w:p w14:paraId="68C6675E" w14:textId="77777777" w:rsidR="00837EDD" w:rsidRDefault="00837EDD" w:rsidP="00837EDD">
      <w:pPr>
        <w:ind w:right="-288"/>
        <w:jc w:val="both"/>
        <w:rPr>
          <w:sz w:val="28"/>
          <w:szCs w:val="28"/>
        </w:rPr>
      </w:pPr>
    </w:p>
    <w:p w14:paraId="1E78754A" w14:textId="2FB17BED" w:rsidR="00837EDD" w:rsidRDefault="00837EDD" w:rsidP="00837EDD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9:15 -  9:45   hod.            didakticky cílené činnosti (činnosti zaměřené na </w:t>
      </w:r>
    </w:p>
    <w:p w14:paraId="0E386031" w14:textId="77777777" w:rsidR="00837EDD" w:rsidRDefault="00837EDD" w:rsidP="00837EDD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vzdělávání se v literární, dramatické, hudební,</w:t>
      </w:r>
    </w:p>
    <w:p w14:paraId="23CEF625" w14:textId="77777777" w:rsidR="00837EDD" w:rsidRDefault="00837EDD" w:rsidP="00837EDD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výtvarné, předmatematické a pohybové oblasti)</w:t>
      </w:r>
    </w:p>
    <w:p w14:paraId="55C5A1B6" w14:textId="77777777" w:rsidR="00837EDD" w:rsidRDefault="00837EDD" w:rsidP="00837EDD">
      <w:pPr>
        <w:ind w:right="-288"/>
        <w:jc w:val="both"/>
        <w:rPr>
          <w:sz w:val="28"/>
          <w:szCs w:val="28"/>
        </w:rPr>
      </w:pPr>
    </w:p>
    <w:p w14:paraId="19D9ACC5" w14:textId="1624EDA7" w:rsidR="00837EDD" w:rsidRDefault="00837EDD" w:rsidP="00837EDD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9:45 - 11:30  hod.            pobyt venku s volným i cíleným zaměřením </w:t>
      </w:r>
    </w:p>
    <w:p w14:paraId="4EC5B963" w14:textId="77777777" w:rsidR="00837EDD" w:rsidRDefault="00837EDD" w:rsidP="00837EDD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(při nevhodném počasí pobyt ve třídě MŠ)</w:t>
      </w:r>
    </w:p>
    <w:p w14:paraId="1265F12C" w14:textId="77777777" w:rsidR="00837EDD" w:rsidRDefault="00837EDD" w:rsidP="00837EDD">
      <w:pPr>
        <w:ind w:right="-288"/>
        <w:jc w:val="both"/>
        <w:rPr>
          <w:sz w:val="28"/>
          <w:szCs w:val="28"/>
        </w:rPr>
      </w:pPr>
    </w:p>
    <w:p w14:paraId="6BE1CF2B" w14:textId="77777777" w:rsidR="00837EDD" w:rsidRDefault="00837EDD" w:rsidP="00837EDD">
      <w:pPr>
        <w:ind w:right="-288"/>
        <w:jc w:val="both"/>
        <w:rPr>
          <w:sz w:val="28"/>
          <w:szCs w:val="28"/>
        </w:rPr>
      </w:pPr>
      <w:r>
        <w:rPr>
          <w:sz w:val="28"/>
          <w:szCs w:val="28"/>
        </w:rPr>
        <w:t>11:30 - 12:00 hod.            hygiena, oběd, hygiena</w:t>
      </w:r>
    </w:p>
    <w:p w14:paraId="50D58893" w14:textId="77777777" w:rsidR="00837EDD" w:rsidRDefault="00837EDD" w:rsidP="00837EDD">
      <w:pPr>
        <w:ind w:right="-288"/>
        <w:jc w:val="both"/>
        <w:rPr>
          <w:sz w:val="28"/>
          <w:szCs w:val="28"/>
        </w:rPr>
      </w:pPr>
    </w:p>
    <w:p w14:paraId="2AE5553B" w14:textId="77777777" w:rsidR="00837EDD" w:rsidRDefault="00837EDD" w:rsidP="00837EDD">
      <w:pPr>
        <w:ind w:right="-288"/>
        <w:rPr>
          <w:sz w:val="28"/>
          <w:szCs w:val="28"/>
        </w:rPr>
      </w:pPr>
      <w:r>
        <w:rPr>
          <w:sz w:val="28"/>
          <w:szCs w:val="28"/>
        </w:rPr>
        <w:t>12:00 - 12:30  hod.           příprava na odpočinek</w:t>
      </w:r>
    </w:p>
    <w:p w14:paraId="3B038C81" w14:textId="77777777" w:rsidR="00837EDD" w:rsidRDefault="00837EDD" w:rsidP="00837EDD">
      <w:pPr>
        <w:ind w:right="-288"/>
        <w:rPr>
          <w:sz w:val="28"/>
          <w:szCs w:val="28"/>
        </w:rPr>
      </w:pPr>
    </w:p>
    <w:p w14:paraId="12320310" w14:textId="77777777" w:rsidR="00837EDD" w:rsidRDefault="00837EDD" w:rsidP="00837EDD">
      <w:pPr>
        <w:ind w:right="-288"/>
        <w:rPr>
          <w:sz w:val="28"/>
          <w:szCs w:val="28"/>
        </w:rPr>
      </w:pPr>
      <w:r>
        <w:rPr>
          <w:sz w:val="28"/>
          <w:szCs w:val="28"/>
        </w:rPr>
        <w:t>13:00 - 14:00  hod.           spánek a odpočinek dětí</w:t>
      </w:r>
    </w:p>
    <w:p w14:paraId="23AC3A41" w14:textId="77777777" w:rsidR="00837EDD" w:rsidRDefault="00837EDD" w:rsidP="00837EDD">
      <w:pPr>
        <w:ind w:right="-28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individuální práce s dětmi s nižší potřebou spánku</w:t>
      </w:r>
    </w:p>
    <w:p w14:paraId="2143A75B" w14:textId="77777777" w:rsidR="00837EDD" w:rsidRDefault="00837EDD" w:rsidP="00837EDD">
      <w:pPr>
        <w:ind w:right="-288"/>
        <w:rPr>
          <w:sz w:val="28"/>
          <w:szCs w:val="28"/>
        </w:rPr>
      </w:pPr>
    </w:p>
    <w:p w14:paraId="3B781C6F" w14:textId="77777777" w:rsidR="00837EDD" w:rsidRDefault="00837EDD" w:rsidP="00837EDD">
      <w:pPr>
        <w:ind w:right="-288"/>
        <w:rPr>
          <w:sz w:val="28"/>
          <w:szCs w:val="28"/>
        </w:rPr>
      </w:pPr>
      <w:r>
        <w:rPr>
          <w:sz w:val="28"/>
          <w:szCs w:val="28"/>
        </w:rPr>
        <w:t>14:00 - 14:30  hod.           hygiena, svačina</w:t>
      </w:r>
    </w:p>
    <w:p w14:paraId="09E7A804" w14:textId="77777777" w:rsidR="00837EDD" w:rsidRDefault="00837EDD" w:rsidP="00837EDD">
      <w:pPr>
        <w:ind w:right="-288"/>
        <w:rPr>
          <w:sz w:val="28"/>
          <w:szCs w:val="28"/>
        </w:rPr>
      </w:pPr>
    </w:p>
    <w:p w14:paraId="17256531" w14:textId="7B35F0C7" w:rsidR="00837EDD" w:rsidRDefault="00837EDD" w:rsidP="00837EDD">
      <w:pPr>
        <w:ind w:right="-288"/>
        <w:rPr>
          <w:sz w:val="28"/>
          <w:szCs w:val="28"/>
        </w:rPr>
      </w:pPr>
      <w:r>
        <w:rPr>
          <w:sz w:val="28"/>
          <w:szCs w:val="28"/>
        </w:rPr>
        <w:t>14:30 – 16:00 hod.           odpolední zájmová činnost, doba určená pro přebírání</w:t>
      </w:r>
    </w:p>
    <w:p w14:paraId="10A7C413" w14:textId="77777777" w:rsidR="00837EDD" w:rsidRDefault="00837EDD" w:rsidP="00837EDD">
      <w:pPr>
        <w:ind w:left="2832" w:right="-288"/>
        <w:rPr>
          <w:sz w:val="28"/>
          <w:szCs w:val="28"/>
        </w:rPr>
      </w:pPr>
      <w:r>
        <w:rPr>
          <w:sz w:val="28"/>
          <w:szCs w:val="28"/>
        </w:rPr>
        <w:t xml:space="preserve"> dětí zákonnými zástupci, pobyt na školní zahradě </w:t>
      </w:r>
    </w:p>
    <w:p w14:paraId="0F19B405" w14:textId="77777777" w:rsidR="00837EDD" w:rsidRDefault="00837EDD" w:rsidP="00837EDD">
      <w:pPr>
        <w:ind w:left="2832" w:right="-288"/>
        <w:rPr>
          <w:sz w:val="28"/>
          <w:szCs w:val="28"/>
        </w:rPr>
      </w:pPr>
    </w:p>
    <w:p w14:paraId="681BD03F" w14:textId="77777777" w:rsidR="00837EDD" w:rsidRDefault="00837EDD" w:rsidP="00837EDD">
      <w:pPr>
        <w:ind w:left="2832" w:right="-288"/>
        <w:rPr>
          <w:sz w:val="28"/>
          <w:szCs w:val="28"/>
        </w:rPr>
      </w:pPr>
    </w:p>
    <w:p w14:paraId="480E8D57" w14:textId="4ABDFB68" w:rsidR="00576239" w:rsidRPr="00837EDD" w:rsidRDefault="00837EDD">
      <w:pPr>
        <w:rPr>
          <w:b/>
          <w:bCs/>
          <w:sz w:val="28"/>
          <w:szCs w:val="28"/>
        </w:rPr>
      </w:pPr>
      <w:r w:rsidRPr="00837EDD">
        <w:rPr>
          <w:b/>
          <w:bCs/>
          <w:sz w:val="28"/>
          <w:szCs w:val="28"/>
        </w:rPr>
        <w:t>Kroužek AJ</w:t>
      </w:r>
    </w:p>
    <w:p w14:paraId="7562A895" w14:textId="02EB44AC" w:rsidR="00837EDD" w:rsidRPr="00837EDD" w:rsidRDefault="00837EDD">
      <w:pPr>
        <w:rPr>
          <w:b/>
          <w:bCs/>
        </w:rPr>
      </w:pPr>
      <w:r w:rsidRPr="00837EDD">
        <w:rPr>
          <w:b/>
          <w:bCs/>
          <w:sz w:val="28"/>
          <w:szCs w:val="28"/>
        </w:rPr>
        <w:t>Logopedická náprava řeči</w:t>
      </w:r>
    </w:p>
    <w:sectPr w:rsidR="00837EDD" w:rsidRPr="00837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EDD"/>
    <w:rsid w:val="00576239"/>
    <w:rsid w:val="00600A45"/>
    <w:rsid w:val="0083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4F35"/>
  <w15:chartTrackingRefBased/>
  <w15:docId w15:val="{AABF3214-3721-40D2-8F30-A09FB768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E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Smallik Games</dc:creator>
  <cp:keywords/>
  <dc:description/>
  <cp:lastModifiedBy>Smallik Games</cp:lastModifiedBy>
  <cp:revision>4</cp:revision>
  <dcterms:created xsi:type="dcterms:W3CDTF">2021-08-29T05:04:00Z</dcterms:created>
  <dcterms:modified xsi:type="dcterms:W3CDTF">2021-08-29T05:45:00Z</dcterms:modified>
</cp:coreProperties>
</file>